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29" w:tblpY="2701"/>
        <w:tblW w:w="10908" w:type="dxa"/>
        <w:tblLook w:val="04A0" w:firstRow="1" w:lastRow="0" w:firstColumn="1" w:lastColumn="0" w:noHBand="0" w:noVBand="1"/>
      </w:tblPr>
      <w:tblGrid>
        <w:gridCol w:w="3636"/>
        <w:gridCol w:w="3636"/>
        <w:gridCol w:w="3636"/>
      </w:tblGrid>
      <w:tr w:rsidR="003B62F3" w14:paraId="64351276" w14:textId="77777777" w:rsidTr="006606A2">
        <w:trPr>
          <w:trHeight w:val="3241"/>
        </w:trPr>
        <w:tc>
          <w:tcPr>
            <w:tcW w:w="3636" w:type="dxa"/>
          </w:tcPr>
          <w:p w14:paraId="6E029F1D" w14:textId="77777777" w:rsidR="003B62F3" w:rsidRDefault="003B62F3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071CEB61" w14:textId="77777777" w:rsidR="00280277" w:rsidRDefault="00280277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759F0BB3" w14:textId="7A1C529B" w:rsidR="003B62F3" w:rsidRPr="003B62F3" w:rsidRDefault="00ED4F3C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ED4F3C">
              <w:rPr>
                <w:rFonts w:ascii="Century Gothic" w:hAnsi="Century Gothic"/>
                <w:b/>
              </w:rPr>
              <w:t>Create</w:t>
            </w:r>
            <w:r>
              <w:rPr>
                <w:rFonts w:ascii="Century Gothic" w:hAnsi="Century Gothic"/>
              </w:rPr>
              <w:t xml:space="preserve"> an </w:t>
            </w:r>
            <w:proofErr w:type="spellStart"/>
            <w:r w:rsidRPr="00ED4F3C">
              <w:rPr>
                <w:rFonts w:ascii="Century Gothic" w:hAnsi="Century Gothic"/>
                <w:b/>
              </w:rPr>
              <w:t>EduCreations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r w:rsidRPr="00ED4F3C">
              <w:rPr>
                <w:rFonts w:ascii="Century Gothic" w:hAnsi="Century Gothic"/>
                <w:b/>
              </w:rPr>
              <w:t>video</w:t>
            </w:r>
            <w:r>
              <w:rPr>
                <w:rFonts w:ascii="Century Gothic" w:hAnsi="Century Gothic"/>
              </w:rPr>
              <w:t xml:space="preserve"> discussing one of the topics from the review sheets. The video should be under 5 minutes in length. Include an example or notes on the topic. </w:t>
            </w:r>
          </w:p>
        </w:tc>
        <w:tc>
          <w:tcPr>
            <w:tcW w:w="3636" w:type="dxa"/>
          </w:tcPr>
          <w:p w14:paraId="7190CF14" w14:textId="77777777" w:rsidR="003B62F3" w:rsidRDefault="003B62F3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bookmarkStart w:id="0" w:name="_GoBack"/>
            <w:bookmarkEnd w:id="0"/>
          </w:p>
          <w:p w14:paraId="05401972" w14:textId="77777777" w:rsidR="00280277" w:rsidRDefault="00280277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5B65389C" w14:textId="3277B741" w:rsidR="003B62F3" w:rsidRPr="006606A2" w:rsidRDefault="006606A2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Create a </w:t>
            </w:r>
            <w:proofErr w:type="spellStart"/>
            <w:r>
              <w:rPr>
                <w:rFonts w:ascii="Century Gothic" w:hAnsi="Century Gothic"/>
                <w:b/>
              </w:rPr>
              <w:t>Quizlet</w:t>
            </w:r>
            <w:proofErr w:type="spellEnd"/>
            <w:r>
              <w:rPr>
                <w:rFonts w:ascii="Century Gothic" w:hAnsi="Century Gothic"/>
              </w:rPr>
              <w:t xml:space="preserve"> list of important terms for a specific Chapter we studied this year. Send the link and stack name to Ms. Wood. </w:t>
            </w:r>
          </w:p>
        </w:tc>
        <w:tc>
          <w:tcPr>
            <w:tcW w:w="3636" w:type="dxa"/>
          </w:tcPr>
          <w:p w14:paraId="5539ACBC" w14:textId="77777777" w:rsidR="003B62F3" w:rsidRDefault="003B62F3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67A6CE2A" w14:textId="77777777" w:rsidR="00280277" w:rsidRDefault="00280277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20A49000" w14:textId="6F25629B" w:rsidR="003B62F3" w:rsidRPr="00C6391D" w:rsidRDefault="006606A2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6606A2">
              <w:rPr>
                <w:rFonts w:ascii="Century Gothic" w:hAnsi="Century Gothic"/>
                <w:b/>
              </w:rPr>
              <w:t>Create a practice quiz</w:t>
            </w:r>
            <w:r>
              <w:rPr>
                <w:rFonts w:ascii="Century Gothic" w:hAnsi="Century Gothic"/>
              </w:rPr>
              <w:t xml:space="preserve"> for a particular chapter or group of chapters. This can be paper or electronic. Write the questions in </w:t>
            </w:r>
            <w:r w:rsidRPr="006606A2">
              <w:rPr>
                <w:rFonts w:ascii="Century Gothic" w:hAnsi="Century Gothic"/>
                <w:b/>
              </w:rPr>
              <w:t>multiple-choice</w:t>
            </w:r>
            <w:r>
              <w:rPr>
                <w:rFonts w:ascii="Century Gothic" w:hAnsi="Century Gothic"/>
              </w:rPr>
              <w:t xml:space="preserve"> format. You must have at least 8 questions. </w:t>
            </w:r>
            <w:r w:rsidR="00C6391D">
              <w:rPr>
                <w:rFonts w:ascii="Century Gothic" w:hAnsi="Century Gothic"/>
              </w:rPr>
              <w:t xml:space="preserve"> </w:t>
            </w:r>
          </w:p>
        </w:tc>
      </w:tr>
      <w:tr w:rsidR="003B62F3" w14:paraId="77CE0A3C" w14:textId="77777777" w:rsidTr="006606A2">
        <w:trPr>
          <w:trHeight w:val="3241"/>
        </w:trPr>
        <w:tc>
          <w:tcPr>
            <w:tcW w:w="3636" w:type="dxa"/>
          </w:tcPr>
          <w:p w14:paraId="63121720" w14:textId="77777777" w:rsidR="003B62F3" w:rsidRDefault="003B62F3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3F9657A2" w14:textId="77777777" w:rsidR="00C6391D" w:rsidRDefault="00C6391D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480E13CC" w14:textId="0FA8C1C0" w:rsidR="003B62F3" w:rsidRPr="003B62F3" w:rsidRDefault="006606A2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Create a set of </w:t>
            </w:r>
            <w:r>
              <w:rPr>
                <w:rFonts w:ascii="Century Gothic" w:hAnsi="Century Gothic"/>
                <w:b/>
              </w:rPr>
              <w:t>6</w:t>
            </w:r>
            <w:r w:rsidRPr="006606A2">
              <w:rPr>
                <w:rFonts w:ascii="Century Gothic" w:hAnsi="Century Gothic"/>
                <w:b/>
              </w:rPr>
              <w:t xml:space="preserve"> notecards</w:t>
            </w:r>
            <w:r>
              <w:rPr>
                <w:rFonts w:ascii="Century Gothic" w:hAnsi="Century Gothic"/>
              </w:rPr>
              <w:t xml:space="preserve"> (one </w:t>
            </w:r>
            <w:r>
              <w:rPr>
                <w:rFonts w:ascii="Century Gothic" w:hAnsi="Century Gothic"/>
              </w:rPr>
              <w:t xml:space="preserve">side </w:t>
            </w:r>
            <w:r>
              <w:rPr>
                <w:rFonts w:ascii="Century Gothic" w:hAnsi="Century Gothic"/>
              </w:rPr>
              <w:t>for each Chapter) with important notes and formulas to be used on the final.</w:t>
            </w:r>
          </w:p>
        </w:tc>
        <w:tc>
          <w:tcPr>
            <w:tcW w:w="3636" w:type="dxa"/>
          </w:tcPr>
          <w:p w14:paraId="2CD1DDC5" w14:textId="77777777" w:rsidR="003B62F3" w:rsidRDefault="003B62F3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44A3FB75" w14:textId="77777777" w:rsidR="00653462" w:rsidRDefault="00653462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5F1A4589" w14:textId="2DFAC700" w:rsidR="00F71119" w:rsidRPr="003B62F3" w:rsidRDefault="006606A2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Create a </w:t>
            </w:r>
            <w:r w:rsidRPr="006606A2">
              <w:rPr>
                <w:rFonts w:ascii="Century Gothic" w:hAnsi="Century Gothic"/>
                <w:b/>
              </w:rPr>
              <w:t>one page</w:t>
            </w:r>
            <w:r>
              <w:rPr>
                <w:rFonts w:ascii="Century Gothic" w:hAnsi="Century Gothic"/>
              </w:rPr>
              <w:t xml:space="preserve"> (front and back) “Notes Sheet” or PDF file that can be used on the final.  </w:t>
            </w:r>
          </w:p>
        </w:tc>
        <w:tc>
          <w:tcPr>
            <w:tcW w:w="3636" w:type="dxa"/>
          </w:tcPr>
          <w:p w14:paraId="437F9945" w14:textId="77777777" w:rsidR="003B62F3" w:rsidRDefault="003B62F3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5436FBC5" w14:textId="77777777" w:rsidR="00C6391D" w:rsidRDefault="00C6391D" w:rsidP="006606A2">
            <w:pPr>
              <w:spacing w:line="276" w:lineRule="auto"/>
              <w:jc w:val="center"/>
              <w:rPr>
                <w:rFonts w:ascii="Century Gothic" w:hAnsi="Century Gothic"/>
                <w:b/>
              </w:rPr>
            </w:pPr>
          </w:p>
          <w:p w14:paraId="0DEA7D1A" w14:textId="2AB37C6A" w:rsidR="00BF5D6A" w:rsidRPr="003B62F3" w:rsidRDefault="006606A2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Create a </w:t>
            </w:r>
            <w:r w:rsidRPr="006606A2">
              <w:rPr>
                <w:rFonts w:ascii="Century Gothic" w:hAnsi="Century Gothic"/>
                <w:b/>
              </w:rPr>
              <w:t>graphing calculator instruction sheet</w:t>
            </w:r>
            <w:r>
              <w:rPr>
                <w:rFonts w:ascii="Century Gothic" w:hAnsi="Century Gothic"/>
              </w:rPr>
              <w:t xml:space="preserve"> that could be used on the final. This should give directions for how to type in certain formulas on a graphing calculator or </w:t>
            </w:r>
            <w:proofErr w:type="spellStart"/>
            <w:r>
              <w:rPr>
                <w:rFonts w:ascii="Century Gothic" w:hAnsi="Century Gothic"/>
              </w:rPr>
              <w:t>iPad</w:t>
            </w:r>
            <w:proofErr w:type="spellEnd"/>
            <w:r>
              <w:rPr>
                <w:rFonts w:ascii="Century Gothic" w:hAnsi="Century Gothic"/>
              </w:rPr>
              <w:t xml:space="preserve">. </w:t>
            </w:r>
          </w:p>
        </w:tc>
      </w:tr>
      <w:tr w:rsidR="003B62F3" w14:paraId="73CDA037" w14:textId="77777777" w:rsidTr="006606A2">
        <w:trPr>
          <w:trHeight w:val="3356"/>
        </w:trPr>
        <w:tc>
          <w:tcPr>
            <w:tcW w:w="3636" w:type="dxa"/>
          </w:tcPr>
          <w:p w14:paraId="603E8FE9" w14:textId="77777777" w:rsidR="003B4CD1" w:rsidRDefault="003B4CD1" w:rsidP="006606A2">
            <w:pPr>
              <w:spacing w:line="276" w:lineRule="auto"/>
              <w:jc w:val="center"/>
              <w:rPr>
                <w:rFonts w:ascii="Century Gothic" w:hAnsi="Century Gothic"/>
                <w:b/>
              </w:rPr>
            </w:pPr>
          </w:p>
          <w:p w14:paraId="5B23C100" w14:textId="77777777" w:rsidR="003B4CD1" w:rsidRDefault="003B4CD1" w:rsidP="006606A2">
            <w:pPr>
              <w:spacing w:line="276" w:lineRule="auto"/>
              <w:jc w:val="center"/>
              <w:rPr>
                <w:rFonts w:ascii="Century Gothic" w:hAnsi="Century Gothic"/>
                <w:b/>
              </w:rPr>
            </w:pPr>
          </w:p>
          <w:p w14:paraId="29337702" w14:textId="2F804DCF" w:rsidR="003B62F3" w:rsidRDefault="003B4CD1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8E653A">
              <w:rPr>
                <w:rFonts w:ascii="Century Gothic" w:hAnsi="Century Gothic"/>
                <w:b/>
              </w:rPr>
              <w:t xml:space="preserve">Check the answers for your </w:t>
            </w:r>
            <w:r w:rsidR="006606A2">
              <w:rPr>
                <w:rFonts w:ascii="Century Gothic" w:hAnsi="Century Gothic"/>
                <w:b/>
              </w:rPr>
              <w:t>review worksheets</w:t>
            </w:r>
            <w:r w:rsidR="006606A2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using the </w:t>
            </w:r>
            <w:r w:rsidR="006606A2">
              <w:rPr>
                <w:rFonts w:ascii="Century Gothic" w:hAnsi="Century Gothic"/>
                <w:b/>
              </w:rPr>
              <w:t>Algebra 2</w:t>
            </w:r>
            <w:r w:rsidRPr="008E653A">
              <w:rPr>
                <w:rFonts w:ascii="Century Gothic" w:hAnsi="Century Gothic"/>
                <w:b/>
              </w:rPr>
              <w:t xml:space="preserve"> </w:t>
            </w:r>
            <w:proofErr w:type="spellStart"/>
            <w:r w:rsidRPr="008E653A">
              <w:rPr>
                <w:rFonts w:ascii="Century Gothic" w:hAnsi="Century Gothic"/>
                <w:b/>
              </w:rPr>
              <w:t>w</w:t>
            </w:r>
            <w:r w:rsidR="006606A2">
              <w:rPr>
                <w:rFonts w:ascii="Century Gothic" w:hAnsi="Century Gothic"/>
                <w:b/>
              </w:rPr>
              <w:t>ikispace</w:t>
            </w:r>
            <w:proofErr w:type="spellEnd"/>
            <w:r>
              <w:rPr>
                <w:rFonts w:ascii="Century Gothic" w:hAnsi="Century Gothic"/>
              </w:rPr>
              <w:t>. Redo any problems that you missed.</w:t>
            </w:r>
          </w:p>
          <w:p w14:paraId="312E4622" w14:textId="77777777" w:rsidR="00AB43C5" w:rsidRDefault="00AB43C5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366B9E0D" w14:textId="527B8F7F" w:rsidR="007A6BC0" w:rsidRPr="003B62F3" w:rsidRDefault="007A6BC0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3636" w:type="dxa"/>
          </w:tcPr>
          <w:p w14:paraId="4C1F4BAB" w14:textId="77777777" w:rsidR="00280277" w:rsidRDefault="00280277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6C0C64E4" w14:textId="77777777" w:rsidR="00A50854" w:rsidRDefault="00A50854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599B351C" w14:textId="67AFF1A5" w:rsidR="00001C03" w:rsidRPr="003B62F3" w:rsidRDefault="00A50854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Use the </w:t>
            </w:r>
            <w:r w:rsidR="006606A2">
              <w:rPr>
                <w:rFonts w:ascii="Century Gothic" w:hAnsi="Century Gothic"/>
              </w:rPr>
              <w:t xml:space="preserve">Internet to find extra practice, a video, </w:t>
            </w:r>
            <w:r>
              <w:rPr>
                <w:rFonts w:ascii="Century Gothic" w:hAnsi="Century Gothic"/>
              </w:rPr>
              <w:t xml:space="preserve">or notes on a topic you have struggled with (on a test or quiz). </w:t>
            </w:r>
            <w:r w:rsidRPr="00A50854">
              <w:rPr>
                <w:rFonts w:ascii="Century Gothic" w:hAnsi="Century Gothic"/>
                <w:b/>
              </w:rPr>
              <w:t>Print off the extra practice or notes.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636" w:type="dxa"/>
          </w:tcPr>
          <w:p w14:paraId="7D56C1F6" w14:textId="77777777" w:rsidR="003B62F3" w:rsidRDefault="003B62F3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05AFF14C" w14:textId="77777777" w:rsidR="003B4CD1" w:rsidRDefault="003B4CD1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</w:p>
          <w:p w14:paraId="32514B97" w14:textId="43BD2918" w:rsidR="00B92CC2" w:rsidRPr="003B62F3" w:rsidRDefault="006606A2" w:rsidP="006606A2">
            <w:pPr>
              <w:spacing w:line="276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Complete the </w:t>
            </w:r>
            <w:r w:rsidRPr="008D0F2A">
              <w:rPr>
                <w:rFonts w:ascii="Century Gothic" w:hAnsi="Century Gothic"/>
                <w:b/>
              </w:rPr>
              <w:t>Chapter Closure Problems</w:t>
            </w:r>
            <w:r>
              <w:rPr>
                <w:rFonts w:ascii="Century Gothic" w:hAnsi="Century Gothic"/>
              </w:rPr>
              <w:t xml:space="preserve"> for at least three chapters in the Algebra 2 Book. Check your answers at the end. </w:t>
            </w:r>
          </w:p>
        </w:tc>
      </w:tr>
    </w:tbl>
    <w:p w14:paraId="32885F4F" w14:textId="77777777" w:rsidR="00976106" w:rsidRDefault="00976106"/>
    <w:p w14:paraId="5DEE88C2" w14:textId="27EC837D" w:rsidR="0035051F" w:rsidRPr="00634226" w:rsidRDefault="0035051F" w:rsidP="0035051F">
      <w:pPr>
        <w:jc w:val="right"/>
        <w:rPr>
          <w:b/>
        </w:rPr>
      </w:pPr>
      <w:r w:rsidRPr="00634226">
        <w:rPr>
          <w:b/>
        </w:rPr>
        <w:t>Name _________________________________________</w:t>
      </w:r>
    </w:p>
    <w:p w14:paraId="23015ECF" w14:textId="6F55ADCF" w:rsidR="0035051F" w:rsidRDefault="006606A2">
      <w:pPr>
        <w:rPr>
          <w:b/>
        </w:rPr>
      </w:pPr>
      <w:r>
        <w:rPr>
          <w:b/>
        </w:rPr>
        <w:t>FINAL ANCHOR ACTIVITY TIC TAC TOE</w:t>
      </w:r>
    </w:p>
    <w:p w14:paraId="08AE8B7A" w14:textId="4507B86F" w:rsidR="006606A2" w:rsidRDefault="006606A2">
      <w:pPr>
        <w:rPr>
          <w:b/>
        </w:rPr>
      </w:pPr>
      <w:r>
        <w:rPr>
          <w:b/>
        </w:rPr>
        <w:t xml:space="preserve">You must complete three of the activities below as you prepare for the final. Finished products can be handed in or emailed to Ms. Wood at </w:t>
      </w:r>
      <w:hyperlink r:id="rId5" w:history="1">
        <w:r w:rsidRPr="005B648E">
          <w:rPr>
            <w:rStyle w:val="Hyperlink"/>
            <w:b/>
          </w:rPr>
          <w:t>dwood1@district16.org</w:t>
        </w:r>
      </w:hyperlink>
    </w:p>
    <w:p w14:paraId="6D5C532B" w14:textId="648B089F" w:rsidR="006606A2" w:rsidRPr="006606A2" w:rsidRDefault="006606A2">
      <w:pPr>
        <w:rPr>
          <w:b/>
        </w:rPr>
      </w:pPr>
      <w:r>
        <w:rPr>
          <w:b/>
        </w:rPr>
        <w:t xml:space="preserve">All parts </w:t>
      </w:r>
      <w:r w:rsidR="008D0F2A">
        <w:rPr>
          <w:b/>
        </w:rPr>
        <w:t xml:space="preserve">INCLUDING THIS SHEET </w:t>
      </w:r>
      <w:r>
        <w:rPr>
          <w:b/>
        </w:rPr>
        <w:t>due Wednesday, June 6</w:t>
      </w:r>
      <w:r w:rsidRPr="006606A2">
        <w:rPr>
          <w:b/>
          <w:vertAlign w:val="superscript"/>
        </w:rPr>
        <w:t>th</w:t>
      </w:r>
      <w:r>
        <w:rPr>
          <w:b/>
        </w:rPr>
        <w:t xml:space="preserve">. </w:t>
      </w:r>
    </w:p>
    <w:sectPr w:rsidR="006606A2" w:rsidRPr="006606A2" w:rsidSect="003B62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9E"/>
    <w:rsid w:val="00001C03"/>
    <w:rsid w:val="000A729E"/>
    <w:rsid w:val="00280277"/>
    <w:rsid w:val="0035051F"/>
    <w:rsid w:val="003B4CD1"/>
    <w:rsid w:val="003B62F3"/>
    <w:rsid w:val="00515651"/>
    <w:rsid w:val="00545EF3"/>
    <w:rsid w:val="00634226"/>
    <w:rsid w:val="00653462"/>
    <w:rsid w:val="006606A2"/>
    <w:rsid w:val="0067062D"/>
    <w:rsid w:val="007A6BC0"/>
    <w:rsid w:val="008D0F2A"/>
    <w:rsid w:val="008E653A"/>
    <w:rsid w:val="008F412F"/>
    <w:rsid w:val="00914B40"/>
    <w:rsid w:val="00976106"/>
    <w:rsid w:val="00A0652C"/>
    <w:rsid w:val="00A50854"/>
    <w:rsid w:val="00AB43C5"/>
    <w:rsid w:val="00B92CC2"/>
    <w:rsid w:val="00BF5D6A"/>
    <w:rsid w:val="00C6391D"/>
    <w:rsid w:val="00ED4F3C"/>
    <w:rsid w:val="00F7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A626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606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606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wood1@district16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243</Words>
  <Characters>1389</Characters>
  <Application>Microsoft Macintosh Word</Application>
  <DocSecurity>0</DocSecurity>
  <Lines>11</Lines>
  <Paragraphs>3</Paragraphs>
  <ScaleCrop>false</ScaleCrop>
  <Company>Spring Lake Park Schools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2013-05-24T16:44:00Z</dcterms:created>
  <dcterms:modified xsi:type="dcterms:W3CDTF">2013-05-24T16:55:00Z</dcterms:modified>
</cp:coreProperties>
</file>